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54" w:rsidRPr="006D1FB1" w:rsidRDefault="000E4C71" w:rsidP="00FB6E44">
      <w:pPr>
        <w:jc w:val="center"/>
        <w:rPr>
          <w:lang w:val="nl-NL"/>
        </w:rPr>
      </w:pPr>
      <w:bookmarkStart w:id="0" w:name="_GoBack"/>
      <w:bookmarkEnd w:id="0"/>
      <w:r w:rsidRPr="006D1FB1">
        <w:rPr>
          <w:noProof/>
          <w:lang w:val="fr-FR" w:eastAsia="fr-FR"/>
        </w:rPr>
        <w:drawing>
          <wp:inline distT="0" distB="0" distL="0" distR="0">
            <wp:extent cx="1566000" cy="1566000"/>
            <wp:effectExtent l="0" t="0" r="0" b="0"/>
            <wp:docPr id="3" name="Image 3" descr="C:\Users\vdb\AppData\Local\Microsoft\Windows\INetCache\Content.Word\SPASIXHOURS-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db\AppData\Local\Microsoft\Windows\INetCache\Content.Word\SPASIXHOURS-17-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6000" cy="1566000"/>
                    </a:xfrm>
                    <a:prstGeom prst="rect">
                      <a:avLst/>
                    </a:prstGeom>
                    <a:noFill/>
                    <a:ln>
                      <a:noFill/>
                    </a:ln>
                  </pic:spPr>
                </pic:pic>
              </a:graphicData>
            </a:graphic>
          </wp:inline>
        </w:drawing>
      </w:r>
    </w:p>
    <w:p w:rsidR="00DC3594" w:rsidRPr="006D1FB1" w:rsidRDefault="00DC3594" w:rsidP="00DC3594">
      <w:pPr>
        <w:spacing w:after="0"/>
        <w:jc w:val="center"/>
        <w:rPr>
          <w:rFonts w:cs="Arial"/>
          <w:b/>
          <w:i/>
          <w:sz w:val="16"/>
          <w:szCs w:val="16"/>
          <w:lang w:val="nl-NL"/>
        </w:rPr>
      </w:pPr>
    </w:p>
    <w:p w:rsidR="00DC3594" w:rsidRPr="006D1FB1" w:rsidRDefault="000428E0" w:rsidP="00F5302E">
      <w:pPr>
        <w:spacing w:after="0"/>
        <w:jc w:val="center"/>
        <w:rPr>
          <w:rFonts w:cs="Arial"/>
          <w:b/>
          <w:sz w:val="36"/>
          <w:szCs w:val="36"/>
          <w:lang w:val="nl-NL"/>
        </w:rPr>
      </w:pPr>
      <w:r w:rsidRPr="006D1FB1">
        <w:rPr>
          <w:rFonts w:cs="Arial"/>
          <w:b/>
          <w:sz w:val="36"/>
          <w:szCs w:val="36"/>
          <w:lang w:val="nl-NL"/>
        </w:rPr>
        <w:t xml:space="preserve">Spa Six </w:t>
      </w:r>
      <w:proofErr w:type="spellStart"/>
      <w:r w:rsidRPr="006D1FB1">
        <w:rPr>
          <w:rFonts w:cs="Arial"/>
          <w:b/>
          <w:sz w:val="36"/>
          <w:szCs w:val="36"/>
          <w:lang w:val="nl-NL"/>
        </w:rPr>
        <w:t>Hours</w:t>
      </w:r>
      <w:proofErr w:type="spellEnd"/>
      <w:r w:rsidRPr="006D1FB1">
        <w:rPr>
          <w:rFonts w:cs="Arial"/>
          <w:b/>
          <w:sz w:val="36"/>
          <w:szCs w:val="36"/>
          <w:lang w:val="nl-NL"/>
        </w:rPr>
        <w:t xml:space="preserve"> / 12-16 september</w:t>
      </w:r>
      <w:r w:rsidR="00CE157D" w:rsidRPr="006D1FB1">
        <w:rPr>
          <w:rFonts w:cs="Arial"/>
          <w:b/>
          <w:sz w:val="36"/>
          <w:szCs w:val="36"/>
          <w:lang w:val="nl-NL"/>
        </w:rPr>
        <w:t xml:space="preserve"> 2018</w:t>
      </w:r>
    </w:p>
    <w:p w:rsidR="00CE157D" w:rsidRPr="006D1FB1" w:rsidRDefault="00CE157D" w:rsidP="00F5302E">
      <w:pPr>
        <w:spacing w:after="0"/>
        <w:jc w:val="center"/>
        <w:rPr>
          <w:rFonts w:cs="Arial"/>
          <w:b/>
          <w:sz w:val="16"/>
          <w:szCs w:val="16"/>
          <w:lang w:val="nl-NL"/>
        </w:rPr>
      </w:pPr>
    </w:p>
    <w:p w:rsidR="00CE157D" w:rsidRPr="006D1FB1" w:rsidRDefault="000428E0" w:rsidP="00F5302E">
      <w:pPr>
        <w:spacing w:after="0"/>
        <w:jc w:val="center"/>
        <w:rPr>
          <w:rFonts w:cs="Arial"/>
          <w:b/>
          <w:sz w:val="36"/>
          <w:szCs w:val="36"/>
          <w:lang w:val="nl-NL"/>
        </w:rPr>
      </w:pPr>
      <w:r w:rsidRPr="006D1FB1">
        <w:rPr>
          <w:rFonts w:cs="Arial"/>
          <w:b/>
          <w:sz w:val="36"/>
          <w:szCs w:val="36"/>
          <w:lang w:val="nl-NL"/>
        </w:rPr>
        <w:t xml:space="preserve">De </w:t>
      </w:r>
      <w:r w:rsidR="00CE157D" w:rsidRPr="006D1FB1">
        <w:rPr>
          <w:rFonts w:cs="Arial"/>
          <w:b/>
          <w:sz w:val="36"/>
          <w:szCs w:val="36"/>
          <w:lang w:val="nl-NL"/>
        </w:rPr>
        <w:t xml:space="preserve">meeting </w:t>
      </w:r>
      <w:r w:rsidR="00CE157D" w:rsidRPr="006D1FB1">
        <w:rPr>
          <w:rFonts w:cs="Arial"/>
          <w:b/>
          <w:i/>
          <w:sz w:val="36"/>
          <w:szCs w:val="36"/>
          <w:lang w:val="nl-NL"/>
        </w:rPr>
        <w:t>Pure Historic Racing</w:t>
      </w:r>
      <w:r w:rsidR="00CE157D" w:rsidRPr="006D1FB1">
        <w:rPr>
          <w:rFonts w:cs="Arial"/>
          <w:b/>
          <w:sz w:val="36"/>
          <w:szCs w:val="36"/>
          <w:lang w:val="nl-NL"/>
        </w:rPr>
        <w:t xml:space="preserve"> </w:t>
      </w:r>
      <w:r w:rsidRPr="006D1FB1">
        <w:rPr>
          <w:rFonts w:cs="Arial"/>
          <w:b/>
          <w:sz w:val="36"/>
          <w:szCs w:val="36"/>
          <w:lang w:val="nl-NL"/>
        </w:rPr>
        <w:t>bij uitstek</w:t>
      </w:r>
      <w:r w:rsidR="00CE157D" w:rsidRPr="006D1FB1">
        <w:rPr>
          <w:rFonts w:cs="Arial"/>
          <w:b/>
          <w:sz w:val="36"/>
          <w:szCs w:val="36"/>
          <w:lang w:val="nl-NL"/>
        </w:rPr>
        <w:t>!</w:t>
      </w:r>
    </w:p>
    <w:p w:rsidR="00C13F8E" w:rsidRPr="006D1FB1" w:rsidRDefault="00C13F8E" w:rsidP="00C13F8E">
      <w:pPr>
        <w:spacing w:after="0"/>
        <w:jc w:val="center"/>
        <w:rPr>
          <w:rFonts w:cs="Arial"/>
          <w:b/>
          <w:sz w:val="16"/>
          <w:szCs w:val="16"/>
          <w:lang w:val="nl-NL"/>
        </w:rPr>
      </w:pP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r w:rsidRPr="006D1FB1">
        <w:rPr>
          <w:rFonts w:cs="Arial"/>
          <w:sz w:val="21"/>
          <w:szCs w:val="21"/>
          <w:lang w:val="nl-NL"/>
        </w:rPr>
        <w:t xml:space="preserve">Er mag geen twijfel meer over bestaan: het is één van de meest prestigieuze meetings voor </w:t>
      </w:r>
      <w:proofErr w:type="spellStart"/>
      <w:r w:rsidRPr="006D1FB1">
        <w:rPr>
          <w:rFonts w:cs="Arial"/>
          <w:sz w:val="21"/>
          <w:szCs w:val="21"/>
          <w:lang w:val="nl-NL"/>
        </w:rPr>
        <w:t>historic</w:t>
      </w:r>
      <w:proofErr w:type="spellEnd"/>
      <w:r w:rsidRPr="006D1FB1">
        <w:rPr>
          <w:rFonts w:cs="Arial"/>
          <w:sz w:val="21"/>
          <w:szCs w:val="21"/>
          <w:lang w:val="nl-NL"/>
        </w:rPr>
        <w:t xml:space="preserve"> wagen</w:t>
      </w:r>
      <w:r w:rsidR="00A663FA">
        <w:rPr>
          <w:rFonts w:cs="Arial"/>
          <w:sz w:val="21"/>
          <w:szCs w:val="21"/>
          <w:lang w:val="nl-NL"/>
        </w:rPr>
        <w:t>s</w:t>
      </w:r>
      <w:r w:rsidRPr="006D1FB1">
        <w:rPr>
          <w:rFonts w:cs="Arial"/>
          <w:sz w:val="21"/>
          <w:szCs w:val="21"/>
          <w:lang w:val="nl-NL"/>
        </w:rPr>
        <w:t xml:space="preserve"> tijdens het autosportjaar van Circuit de Spa-Francorchamps en voor de 26ste editie Spa Six </w:t>
      </w:r>
      <w:proofErr w:type="spellStart"/>
      <w:r w:rsidRPr="006D1FB1">
        <w:rPr>
          <w:rFonts w:cs="Arial"/>
          <w:sz w:val="21"/>
          <w:szCs w:val="21"/>
          <w:lang w:val="nl-NL"/>
        </w:rPr>
        <w:t>Hours</w:t>
      </w:r>
      <w:proofErr w:type="spellEnd"/>
      <w:r w:rsidRPr="006D1FB1">
        <w:rPr>
          <w:rFonts w:cs="Arial"/>
          <w:sz w:val="21"/>
          <w:szCs w:val="21"/>
          <w:lang w:val="nl-NL"/>
        </w:rPr>
        <w:t xml:space="preserve"> staat het racen meer dan ooit centraal en dat met een schitterend deelnemersveld in de diverse zeer hoogstaande series. En er zijn weer een aantal nieuwigheden. </w:t>
      </w: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r w:rsidRPr="006D1FB1">
        <w:rPr>
          <w:rFonts w:cs="Arial"/>
          <w:sz w:val="21"/>
          <w:szCs w:val="21"/>
          <w:lang w:val="nl-NL"/>
        </w:rPr>
        <w:t xml:space="preserve">“In tegenstelling tot de meetings die eerder kiezen voor een type parade, is de Spa Six </w:t>
      </w:r>
      <w:proofErr w:type="spellStart"/>
      <w:r w:rsidRPr="006D1FB1">
        <w:rPr>
          <w:rFonts w:cs="Arial"/>
          <w:sz w:val="21"/>
          <w:szCs w:val="21"/>
          <w:lang w:val="nl-NL"/>
        </w:rPr>
        <w:t>Hours</w:t>
      </w:r>
      <w:proofErr w:type="spellEnd"/>
      <w:r w:rsidRPr="006D1FB1">
        <w:rPr>
          <w:rFonts w:cs="Arial"/>
          <w:sz w:val="21"/>
          <w:szCs w:val="21"/>
          <w:lang w:val="nl-NL"/>
        </w:rPr>
        <w:t xml:space="preserve"> een meeting die exclusief aan wedstrijden met </w:t>
      </w:r>
      <w:proofErr w:type="spellStart"/>
      <w:r w:rsidRPr="006D1FB1">
        <w:rPr>
          <w:rFonts w:cs="Arial"/>
          <w:sz w:val="21"/>
          <w:szCs w:val="21"/>
          <w:lang w:val="nl-NL"/>
        </w:rPr>
        <w:t>historic</w:t>
      </w:r>
      <w:proofErr w:type="spellEnd"/>
      <w:r w:rsidRPr="006D1FB1">
        <w:rPr>
          <w:rFonts w:cs="Arial"/>
          <w:sz w:val="21"/>
          <w:szCs w:val="21"/>
          <w:lang w:val="nl-NL"/>
        </w:rPr>
        <w:t xml:space="preserve"> racewagens is voorbehouden”, legt Vincent Collard in naam van Roadbook, de organisator van het evenement dat ondertussen meer dan een kwarteeuw oud is, uit. “Dit jaar hebben we besloten om het aspect Pure Historic Racing nog meer centraal te plaatsen. Wedstrijden organiseren voor oude racewagens, is onze specialiteit.”  </w:t>
      </w: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r w:rsidRPr="006D1FB1">
        <w:rPr>
          <w:rFonts w:cs="Arial"/>
          <w:sz w:val="21"/>
          <w:szCs w:val="21"/>
          <w:lang w:val="nl-NL"/>
        </w:rPr>
        <w:t xml:space="preserve">Naast de Spa Six </w:t>
      </w:r>
      <w:proofErr w:type="spellStart"/>
      <w:r w:rsidRPr="006D1FB1">
        <w:rPr>
          <w:rFonts w:cs="Arial"/>
          <w:sz w:val="21"/>
          <w:szCs w:val="21"/>
          <w:lang w:val="nl-NL"/>
        </w:rPr>
        <w:t>Hours</w:t>
      </w:r>
      <w:proofErr w:type="spellEnd"/>
      <w:r w:rsidRPr="006D1FB1">
        <w:rPr>
          <w:rFonts w:cs="Arial"/>
          <w:sz w:val="21"/>
          <w:szCs w:val="21"/>
          <w:lang w:val="nl-NL"/>
        </w:rPr>
        <w:t xml:space="preserve"> </w:t>
      </w:r>
      <w:proofErr w:type="spellStart"/>
      <w:r w:rsidRPr="006D1FB1">
        <w:rPr>
          <w:rFonts w:cs="Arial"/>
          <w:sz w:val="21"/>
          <w:szCs w:val="21"/>
          <w:lang w:val="nl-NL"/>
        </w:rPr>
        <w:t>Endurance</w:t>
      </w:r>
      <w:proofErr w:type="spellEnd"/>
      <w:r w:rsidRPr="006D1FB1">
        <w:rPr>
          <w:rFonts w:cs="Arial"/>
          <w:sz w:val="21"/>
          <w:szCs w:val="21"/>
          <w:lang w:val="nl-NL"/>
        </w:rPr>
        <w:t xml:space="preserve">, die traditioneel op het menu staat tussen 16u00 en 22u00 op zaterdagavond, zijn er nog heel wat andere races. Maar de klassieker zelf trekt zoals steeds een prachtig deelnemersveld van 120 wagens van Ford GT40 tot MG B over Jaguar E Type, </w:t>
      </w:r>
      <w:proofErr w:type="spellStart"/>
      <w:r w:rsidRPr="006D1FB1">
        <w:rPr>
          <w:rFonts w:cs="Arial"/>
          <w:sz w:val="21"/>
          <w:szCs w:val="21"/>
          <w:lang w:val="nl-NL"/>
        </w:rPr>
        <w:t>Shelby</w:t>
      </w:r>
      <w:proofErr w:type="spellEnd"/>
      <w:r w:rsidRPr="006D1FB1">
        <w:rPr>
          <w:rFonts w:cs="Arial"/>
          <w:sz w:val="21"/>
          <w:szCs w:val="21"/>
          <w:lang w:val="nl-NL"/>
        </w:rPr>
        <w:t xml:space="preserve"> Cobra, Ford Mustang, Lotus Elan en Porsche 911. De andere series zijn onder meer de Masters, met de spectaculaire oude F1, de </w:t>
      </w:r>
      <w:proofErr w:type="spellStart"/>
      <w:r w:rsidRPr="006D1FB1">
        <w:rPr>
          <w:rFonts w:cs="Arial"/>
          <w:sz w:val="21"/>
          <w:szCs w:val="21"/>
          <w:lang w:val="nl-NL"/>
        </w:rPr>
        <w:t>Sports</w:t>
      </w:r>
      <w:proofErr w:type="spellEnd"/>
      <w:r w:rsidRPr="006D1FB1">
        <w:rPr>
          <w:rFonts w:cs="Arial"/>
          <w:sz w:val="21"/>
          <w:szCs w:val="21"/>
          <w:lang w:val="nl-NL"/>
        </w:rPr>
        <w:t xml:space="preserve"> Cars en toerwagens, maar ook de meer moderne </w:t>
      </w:r>
      <w:proofErr w:type="spellStart"/>
      <w:r w:rsidRPr="006D1FB1">
        <w:rPr>
          <w:rFonts w:cs="Arial"/>
          <w:sz w:val="21"/>
          <w:szCs w:val="21"/>
          <w:lang w:val="nl-NL"/>
        </w:rPr>
        <w:t>Endurance</w:t>
      </w:r>
      <w:proofErr w:type="spellEnd"/>
      <w:r w:rsidRPr="006D1FB1">
        <w:rPr>
          <w:rFonts w:cs="Arial"/>
          <w:sz w:val="21"/>
          <w:szCs w:val="21"/>
          <w:lang w:val="nl-NL"/>
        </w:rPr>
        <w:t xml:space="preserve"> </w:t>
      </w:r>
      <w:proofErr w:type="spellStart"/>
      <w:r w:rsidRPr="006D1FB1">
        <w:rPr>
          <w:rFonts w:cs="Arial"/>
          <w:sz w:val="21"/>
          <w:szCs w:val="21"/>
          <w:lang w:val="nl-NL"/>
        </w:rPr>
        <w:t>Legends</w:t>
      </w:r>
      <w:proofErr w:type="spellEnd"/>
      <w:r w:rsidRPr="006D1FB1">
        <w:rPr>
          <w:rFonts w:cs="Arial"/>
          <w:sz w:val="21"/>
          <w:szCs w:val="21"/>
          <w:lang w:val="nl-NL"/>
        </w:rPr>
        <w:t xml:space="preserve">. Andere disciplines zijn onder meer de </w:t>
      </w:r>
      <w:proofErr w:type="spellStart"/>
      <w:r w:rsidRPr="006D1FB1">
        <w:rPr>
          <w:rFonts w:cs="Arial"/>
          <w:sz w:val="21"/>
          <w:szCs w:val="21"/>
          <w:lang w:val="nl-NL"/>
        </w:rPr>
        <w:t>Woodcote</w:t>
      </w:r>
      <w:proofErr w:type="spellEnd"/>
      <w:r w:rsidRPr="006D1FB1">
        <w:rPr>
          <w:rFonts w:cs="Arial"/>
          <w:sz w:val="21"/>
          <w:szCs w:val="21"/>
          <w:lang w:val="nl-NL"/>
        </w:rPr>
        <w:t xml:space="preserve"> Trophy &amp; </w:t>
      </w:r>
      <w:proofErr w:type="spellStart"/>
      <w:r w:rsidRPr="006D1FB1">
        <w:rPr>
          <w:rFonts w:cs="Arial"/>
          <w:sz w:val="21"/>
          <w:szCs w:val="21"/>
          <w:lang w:val="nl-NL"/>
        </w:rPr>
        <w:t>Stirling</w:t>
      </w:r>
      <w:proofErr w:type="spellEnd"/>
      <w:r w:rsidRPr="006D1FB1">
        <w:rPr>
          <w:rFonts w:cs="Arial"/>
          <w:sz w:val="21"/>
          <w:szCs w:val="21"/>
          <w:lang w:val="nl-NL"/>
        </w:rPr>
        <w:t xml:space="preserve"> </w:t>
      </w:r>
      <w:proofErr w:type="spellStart"/>
      <w:r w:rsidRPr="006D1FB1">
        <w:rPr>
          <w:rFonts w:cs="Arial"/>
          <w:sz w:val="21"/>
          <w:szCs w:val="21"/>
          <w:lang w:val="nl-NL"/>
        </w:rPr>
        <w:t>Moss</w:t>
      </w:r>
      <w:proofErr w:type="spellEnd"/>
      <w:r w:rsidRPr="006D1FB1">
        <w:rPr>
          <w:rFonts w:cs="Arial"/>
          <w:sz w:val="21"/>
          <w:szCs w:val="21"/>
          <w:lang w:val="nl-NL"/>
        </w:rPr>
        <w:t xml:space="preserve"> Trophy, de U2TC, de competitie Formule Junior, de Jaguar Classic Challenge... </w:t>
      </w: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r w:rsidRPr="006D1FB1">
        <w:rPr>
          <w:rFonts w:cs="Arial"/>
          <w:sz w:val="21"/>
          <w:szCs w:val="21"/>
          <w:lang w:val="nl-NL"/>
        </w:rPr>
        <w:t xml:space="preserve">Meer dan ooit zal de nadruk ook liggen op de bolides van voor de Tweede Wereldoorlog, de ‘Pre-War’ voor de ingewijden en dat niet alleen tijdens de races. “Naast de Historic Grand Prix Cars Association en het machtige startveld met wagens uit de jaren ’30, ’40 en ’50, hebben we het genoegen om de Pre-War </w:t>
      </w:r>
      <w:proofErr w:type="spellStart"/>
      <w:r w:rsidRPr="006D1FB1">
        <w:rPr>
          <w:rFonts w:cs="Arial"/>
          <w:sz w:val="21"/>
          <w:szCs w:val="21"/>
          <w:lang w:val="nl-NL"/>
        </w:rPr>
        <w:t>Sports</w:t>
      </w:r>
      <w:proofErr w:type="spellEnd"/>
      <w:r w:rsidRPr="006D1FB1">
        <w:rPr>
          <w:rFonts w:cs="Arial"/>
          <w:sz w:val="21"/>
          <w:szCs w:val="21"/>
          <w:lang w:val="nl-NL"/>
        </w:rPr>
        <w:t xml:space="preserve"> Cars te ontvangen”, gaat Vincent Collard verder. “We gaan echter verder dan alleen de competitie. We zetten uiteraard onze samenwerking verder met de </w:t>
      </w:r>
      <w:r w:rsidRPr="006D1FB1">
        <w:rPr>
          <w:rFonts w:cs="Calibri"/>
          <w:lang w:val="nl-NL"/>
        </w:rPr>
        <w:t xml:space="preserve">Belgische Federatie voor Oude Voertuigen, de BFOV, verder. Op zaterdag 12 september, richten we een heuse </w:t>
      </w:r>
      <w:r w:rsidRPr="006D1FB1">
        <w:rPr>
          <w:rFonts w:cs="Arial"/>
          <w:sz w:val="21"/>
          <w:szCs w:val="21"/>
          <w:lang w:val="nl-NL"/>
        </w:rPr>
        <w:t xml:space="preserve">‘Pre-War Day’, in of Pre-War @ Spa Six </w:t>
      </w:r>
      <w:proofErr w:type="spellStart"/>
      <w:r w:rsidRPr="006D1FB1">
        <w:rPr>
          <w:rFonts w:cs="Arial"/>
          <w:sz w:val="21"/>
          <w:szCs w:val="21"/>
          <w:lang w:val="nl-NL"/>
        </w:rPr>
        <w:t>Hours</w:t>
      </w:r>
      <w:proofErr w:type="spellEnd"/>
      <w:r w:rsidRPr="006D1FB1">
        <w:rPr>
          <w:rFonts w:cs="Arial"/>
          <w:sz w:val="21"/>
          <w:szCs w:val="21"/>
          <w:lang w:val="nl-NL"/>
        </w:rPr>
        <w:t xml:space="preserve">. Het idee is eenvoudig: De eigenaars van alle voertuigen van die periode, kunnen op hun eigen ritme een rondje op het circuit rijden. Het doel is om van die ‘Pre-War Day’ een goede gewoonte in de aanloop naar de Spa Six </w:t>
      </w:r>
      <w:proofErr w:type="spellStart"/>
      <w:r w:rsidRPr="006D1FB1">
        <w:rPr>
          <w:rFonts w:cs="Arial"/>
          <w:sz w:val="21"/>
          <w:szCs w:val="21"/>
          <w:lang w:val="nl-NL"/>
        </w:rPr>
        <w:t>Hours</w:t>
      </w:r>
      <w:proofErr w:type="spellEnd"/>
      <w:r w:rsidRPr="006D1FB1">
        <w:rPr>
          <w:rFonts w:cs="Arial"/>
          <w:sz w:val="21"/>
          <w:szCs w:val="21"/>
          <w:lang w:val="nl-NL"/>
        </w:rPr>
        <w:t xml:space="preserve"> te maken. De Pre-War </w:t>
      </w:r>
      <w:proofErr w:type="spellStart"/>
      <w:r w:rsidRPr="006D1FB1">
        <w:rPr>
          <w:rFonts w:cs="Arial"/>
          <w:sz w:val="21"/>
          <w:szCs w:val="21"/>
          <w:lang w:val="nl-NL"/>
        </w:rPr>
        <w:t>Sports</w:t>
      </w:r>
      <w:proofErr w:type="spellEnd"/>
      <w:r w:rsidRPr="006D1FB1">
        <w:rPr>
          <w:rFonts w:cs="Arial"/>
          <w:sz w:val="21"/>
          <w:szCs w:val="21"/>
          <w:lang w:val="nl-NL"/>
        </w:rPr>
        <w:t xml:space="preserve"> Cars hebben op vrijdag 14 september al een race over 40 minuten, met start om 17u30.”</w:t>
      </w: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p>
    <w:p w:rsidR="006D1FB1" w:rsidRPr="006D1FB1" w:rsidRDefault="006D1FB1" w:rsidP="007705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r w:rsidRPr="006D1FB1">
        <w:rPr>
          <w:rFonts w:cs="Arial"/>
          <w:sz w:val="21"/>
          <w:szCs w:val="21"/>
          <w:lang w:val="nl-NL"/>
        </w:rPr>
        <w:t xml:space="preserve">Meer dan ooit is de </w:t>
      </w:r>
      <w:r w:rsidR="00770526">
        <w:rPr>
          <w:rFonts w:cs="Arial"/>
          <w:sz w:val="21"/>
          <w:szCs w:val="21"/>
          <w:lang w:val="nl-NL"/>
        </w:rPr>
        <w:t xml:space="preserve">BFOV de bevoorrechte partner van de </w:t>
      </w:r>
      <w:r w:rsidRPr="006D1FB1">
        <w:rPr>
          <w:rFonts w:cs="Arial"/>
          <w:sz w:val="21"/>
          <w:szCs w:val="21"/>
          <w:lang w:val="nl-NL"/>
        </w:rPr>
        <w:t xml:space="preserve">Spa Six </w:t>
      </w:r>
      <w:proofErr w:type="spellStart"/>
      <w:r w:rsidRPr="006D1FB1">
        <w:rPr>
          <w:rFonts w:cs="Arial"/>
          <w:sz w:val="21"/>
          <w:szCs w:val="21"/>
          <w:lang w:val="nl-NL"/>
        </w:rPr>
        <w:t>Hours</w:t>
      </w:r>
      <w:proofErr w:type="spellEnd"/>
      <w:r w:rsidRPr="006D1FB1">
        <w:rPr>
          <w:rFonts w:cs="Arial"/>
          <w:sz w:val="21"/>
          <w:szCs w:val="21"/>
          <w:lang w:val="nl-NL"/>
        </w:rPr>
        <w:t xml:space="preserve">, </w:t>
      </w:r>
      <w:r w:rsidR="00770526">
        <w:rPr>
          <w:rFonts w:cs="Arial"/>
          <w:sz w:val="21"/>
          <w:szCs w:val="21"/>
          <w:lang w:val="nl-NL"/>
        </w:rPr>
        <w:t xml:space="preserve">met naast de </w:t>
      </w:r>
      <w:r w:rsidRPr="006D1FB1">
        <w:rPr>
          <w:rFonts w:cs="Arial"/>
          <w:sz w:val="21"/>
          <w:szCs w:val="21"/>
          <w:lang w:val="nl-NL"/>
        </w:rPr>
        <w:t xml:space="preserve">Pre-War </w:t>
      </w:r>
      <w:r w:rsidR="00770526">
        <w:rPr>
          <w:rFonts w:cs="Arial"/>
          <w:sz w:val="21"/>
          <w:szCs w:val="21"/>
          <w:lang w:val="nl-NL"/>
        </w:rPr>
        <w:t xml:space="preserve">op woensdag, ook de </w:t>
      </w:r>
      <w:r w:rsidRPr="006D1FB1">
        <w:rPr>
          <w:rFonts w:cs="Arial"/>
          <w:sz w:val="21"/>
          <w:szCs w:val="21"/>
          <w:lang w:val="nl-NL"/>
        </w:rPr>
        <w:t xml:space="preserve">Warm-Up </w:t>
      </w:r>
      <w:r w:rsidR="00770526">
        <w:rPr>
          <w:rFonts w:cs="Arial"/>
          <w:sz w:val="21"/>
          <w:szCs w:val="21"/>
          <w:lang w:val="nl-NL"/>
        </w:rPr>
        <w:t>donderdag tussen 18u</w:t>
      </w:r>
      <w:r w:rsidRPr="006D1FB1">
        <w:rPr>
          <w:rFonts w:cs="Arial"/>
          <w:sz w:val="21"/>
          <w:szCs w:val="21"/>
          <w:lang w:val="nl-NL"/>
        </w:rPr>
        <w:t xml:space="preserve">00 </w:t>
      </w:r>
      <w:r w:rsidR="00770526">
        <w:rPr>
          <w:rFonts w:cs="Arial"/>
          <w:sz w:val="21"/>
          <w:szCs w:val="21"/>
          <w:lang w:val="nl-NL"/>
        </w:rPr>
        <w:t>en 19u</w:t>
      </w:r>
      <w:r w:rsidRPr="006D1FB1">
        <w:rPr>
          <w:rFonts w:cs="Arial"/>
          <w:sz w:val="21"/>
          <w:szCs w:val="21"/>
          <w:lang w:val="nl-NL"/>
        </w:rPr>
        <w:t>30 (</w:t>
      </w:r>
      <w:r w:rsidR="00770526">
        <w:rPr>
          <w:rFonts w:cs="Arial"/>
          <w:sz w:val="21"/>
          <w:szCs w:val="21"/>
          <w:lang w:val="nl-NL"/>
        </w:rPr>
        <w:t xml:space="preserve">een rondje Francorchamps voor de </w:t>
      </w:r>
      <w:r w:rsidR="00A663FA">
        <w:rPr>
          <w:rFonts w:cs="Arial"/>
          <w:sz w:val="21"/>
          <w:szCs w:val="21"/>
          <w:lang w:val="nl-NL"/>
        </w:rPr>
        <w:t>wagens van meer dan 25 jaar oud</w:t>
      </w:r>
      <w:r w:rsidRPr="006D1FB1">
        <w:rPr>
          <w:rFonts w:cs="Arial"/>
          <w:sz w:val="21"/>
          <w:szCs w:val="21"/>
          <w:lang w:val="nl-NL"/>
        </w:rPr>
        <w:t xml:space="preserve">), </w:t>
      </w:r>
      <w:r w:rsidR="00770526">
        <w:rPr>
          <w:rFonts w:cs="Arial"/>
          <w:sz w:val="21"/>
          <w:szCs w:val="21"/>
          <w:lang w:val="nl-NL"/>
        </w:rPr>
        <w:t xml:space="preserve">een </w:t>
      </w:r>
      <w:r w:rsidRPr="006D1FB1">
        <w:rPr>
          <w:rFonts w:cs="Arial"/>
          <w:sz w:val="21"/>
          <w:szCs w:val="21"/>
          <w:lang w:val="nl-NL"/>
        </w:rPr>
        <w:t xml:space="preserve">parking P14 </w:t>
      </w:r>
      <w:r w:rsidR="00770526">
        <w:rPr>
          <w:rFonts w:cs="Arial"/>
          <w:sz w:val="21"/>
          <w:szCs w:val="21"/>
          <w:lang w:val="nl-NL"/>
        </w:rPr>
        <w:t xml:space="preserve">voorbehouden aan de leden en een BFOV huis in de Salons van </w:t>
      </w:r>
      <w:r w:rsidRPr="006D1FB1">
        <w:rPr>
          <w:rFonts w:cs="Arial"/>
          <w:sz w:val="21"/>
          <w:szCs w:val="21"/>
          <w:lang w:val="nl-NL"/>
        </w:rPr>
        <w:t xml:space="preserve">Eau Rouge </w:t>
      </w:r>
      <w:r w:rsidR="00770526">
        <w:rPr>
          <w:rFonts w:cs="Arial"/>
          <w:sz w:val="21"/>
          <w:szCs w:val="21"/>
          <w:lang w:val="nl-NL"/>
        </w:rPr>
        <w:t>heel het week</w:t>
      </w:r>
      <w:r w:rsidRPr="006D1FB1">
        <w:rPr>
          <w:rFonts w:cs="Arial"/>
          <w:sz w:val="21"/>
          <w:szCs w:val="21"/>
          <w:lang w:val="nl-NL"/>
        </w:rPr>
        <w:t>end</w:t>
      </w:r>
      <w:r w:rsidR="00770526">
        <w:rPr>
          <w:rFonts w:cs="Arial"/>
          <w:sz w:val="21"/>
          <w:szCs w:val="21"/>
          <w:lang w:val="nl-NL"/>
        </w:rPr>
        <w:t xml:space="preserve"> lang</w:t>
      </w:r>
      <w:r w:rsidRPr="006D1FB1">
        <w:rPr>
          <w:rFonts w:cs="Arial"/>
          <w:sz w:val="21"/>
          <w:szCs w:val="21"/>
          <w:lang w:val="nl-NL"/>
        </w:rPr>
        <w:t xml:space="preserve">. </w:t>
      </w: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p>
    <w:p w:rsidR="00770526" w:rsidRDefault="00770526"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r>
        <w:rPr>
          <w:rFonts w:cs="Arial"/>
          <w:sz w:val="21"/>
          <w:szCs w:val="21"/>
          <w:lang w:val="nl-NL"/>
        </w:rPr>
        <w:t xml:space="preserve">Noteren we ook de aanwezigheid in de </w:t>
      </w:r>
      <w:r w:rsidR="006D1FB1" w:rsidRPr="006D1FB1">
        <w:rPr>
          <w:rFonts w:cs="Arial"/>
          <w:sz w:val="21"/>
          <w:szCs w:val="21"/>
          <w:lang w:val="nl-NL"/>
        </w:rPr>
        <w:t xml:space="preserve">Paddock </w:t>
      </w:r>
      <w:proofErr w:type="spellStart"/>
      <w:r w:rsidR="006D1FB1" w:rsidRPr="006D1FB1">
        <w:rPr>
          <w:rFonts w:cs="Arial"/>
          <w:sz w:val="21"/>
          <w:szCs w:val="21"/>
          <w:lang w:val="nl-NL"/>
        </w:rPr>
        <w:t>Endurance</w:t>
      </w:r>
      <w:proofErr w:type="spellEnd"/>
      <w:r w:rsidR="006D1FB1" w:rsidRPr="006D1FB1">
        <w:rPr>
          <w:rFonts w:cs="Arial"/>
          <w:sz w:val="21"/>
          <w:szCs w:val="21"/>
          <w:lang w:val="nl-NL"/>
        </w:rPr>
        <w:t xml:space="preserve"> </w:t>
      </w:r>
      <w:r>
        <w:rPr>
          <w:rFonts w:cs="Arial"/>
          <w:sz w:val="21"/>
          <w:szCs w:val="21"/>
          <w:lang w:val="nl-NL"/>
        </w:rPr>
        <w:t xml:space="preserve">van </w:t>
      </w:r>
      <w:r w:rsidR="006D1FB1" w:rsidRPr="006D1FB1">
        <w:rPr>
          <w:rFonts w:cs="Arial"/>
          <w:sz w:val="21"/>
          <w:szCs w:val="21"/>
          <w:lang w:val="nl-NL"/>
        </w:rPr>
        <w:t xml:space="preserve">Vintage </w:t>
      </w:r>
      <w:proofErr w:type="spellStart"/>
      <w:r w:rsidRPr="006D1FB1">
        <w:rPr>
          <w:rFonts w:cs="Arial"/>
          <w:sz w:val="21"/>
          <w:szCs w:val="21"/>
          <w:lang w:val="nl-NL"/>
        </w:rPr>
        <w:t>Village</w:t>
      </w:r>
      <w:proofErr w:type="spellEnd"/>
      <w:r w:rsidRPr="006D1FB1">
        <w:rPr>
          <w:rFonts w:cs="Arial"/>
          <w:sz w:val="21"/>
          <w:szCs w:val="21"/>
          <w:lang w:val="nl-NL"/>
        </w:rPr>
        <w:t xml:space="preserve"> </w:t>
      </w:r>
      <w:r>
        <w:rPr>
          <w:rFonts w:cs="Arial"/>
          <w:sz w:val="21"/>
          <w:szCs w:val="21"/>
          <w:lang w:val="nl-NL"/>
        </w:rPr>
        <w:t xml:space="preserve">die volledig aan de sfeer van weleer beantwoordt. </w:t>
      </w:r>
    </w:p>
    <w:p w:rsidR="006D1FB1" w:rsidRPr="006D1FB1" w:rsidRDefault="00770526"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r>
        <w:rPr>
          <w:rFonts w:cs="Arial"/>
          <w:sz w:val="21"/>
          <w:szCs w:val="21"/>
          <w:lang w:val="nl-NL"/>
        </w:rPr>
        <w:lastRenderedPageBreak/>
        <w:t xml:space="preserve">Toegang tot de </w:t>
      </w:r>
      <w:r w:rsidR="006D1FB1" w:rsidRPr="006D1FB1">
        <w:rPr>
          <w:rFonts w:cs="Arial"/>
          <w:sz w:val="21"/>
          <w:szCs w:val="21"/>
          <w:lang w:val="nl-NL"/>
        </w:rPr>
        <w:t xml:space="preserve">Spa Six </w:t>
      </w:r>
      <w:proofErr w:type="spellStart"/>
      <w:r w:rsidR="006D1FB1" w:rsidRPr="006D1FB1">
        <w:rPr>
          <w:rFonts w:cs="Arial"/>
          <w:sz w:val="21"/>
          <w:szCs w:val="21"/>
          <w:lang w:val="nl-NL"/>
        </w:rPr>
        <w:t>Hours</w:t>
      </w:r>
      <w:proofErr w:type="spellEnd"/>
      <w:r w:rsidR="006D1FB1" w:rsidRPr="006D1FB1">
        <w:rPr>
          <w:rFonts w:cs="Arial"/>
          <w:sz w:val="21"/>
          <w:szCs w:val="21"/>
          <w:lang w:val="nl-NL"/>
        </w:rPr>
        <w:t xml:space="preserve"> </w:t>
      </w:r>
      <w:r w:rsidR="00A663FA">
        <w:rPr>
          <w:rFonts w:cs="Arial"/>
          <w:sz w:val="21"/>
          <w:szCs w:val="21"/>
          <w:lang w:val="nl-NL"/>
        </w:rPr>
        <w:t>bedra</w:t>
      </w:r>
      <w:r>
        <w:rPr>
          <w:rFonts w:cs="Arial"/>
          <w:sz w:val="21"/>
          <w:szCs w:val="21"/>
          <w:lang w:val="nl-NL"/>
        </w:rPr>
        <w:t>a</w:t>
      </w:r>
      <w:r w:rsidR="00A663FA">
        <w:rPr>
          <w:rFonts w:cs="Arial"/>
          <w:sz w:val="21"/>
          <w:szCs w:val="21"/>
          <w:lang w:val="nl-NL"/>
        </w:rPr>
        <w:t>g</w:t>
      </w:r>
      <w:r>
        <w:rPr>
          <w:rFonts w:cs="Arial"/>
          <w:sz w:val="21"/>
          <w:szCs w:val="21"/>
          <w:lang w:val="nl-NL"/>
        </w:rPr>
        <w:t>t 35 euro</w:t>
      </w:r>
      <w:r w:rsidR="006D1FB1" w:rsidRPr="006D1FB1">
        <w:rPr>
          <w:rFonts w:cs="Arial"/>
          <w:sz w:val="21"/>
          <w:szCs w:val="21"/>
          <w:lang w:val="nl-NL"/>
        </w:rPr>
        <w:t xml:space="preserve"> </w:t>
      </w:r>
      <w:r>
        <w:rPr>
          <w:rFonts w:cs="Arial"/>
          <w:sz w:val="21"/>
          <w:szCs w:val="21"/>
          <w:lang w:val="nl-NL"/>
        </w:rPr>
        <w:t>voor het week</w:t>
      </w:r>
      <w:r w:rsidR="006D1FB1" w:rsidRPr="006D1FB1">
        <w:rPr>
          <w:rFonts w:cs="Arial"/>
          <w:sz w:val="21"/>
          <w:szCs w:val="21"/>
          <w:lang w:val="nl-NL"/>
        </w:rPr>
        <w:t xml:space="preserve">end en </w:t>
      </w:r>
      <w:r>
        <w:rPr>
          <w:rFonts w:cs="Arial"/>
          <w:sz w:val="21"/>
          <w:szCs w:val="21"/>
          <w:lang w:val="nl-NL"/>
        </w:rPr>
        <w:t>dat in voorverkoop (45 euro</w:t>
      </w:r>
      <w:r w:rsidR="006D1FB1" w:rsidRPr="006D1FB1">
        <w:rPr>
          <w:rFonts w:cs="Arial"/>
          <w:sz w:val="21"/>
          <w:szCs w:val="21"/>
          <w:lang w:val="nl-NL"/>
        </w:rPr>
        <w:t xml:space="preserve"> </w:t>
      </w:r>
      <w:r>
        <w:rPr>
          <w:rFonts w:cs="Arial"/>
          <w:sz w:val="21"/>
          <w:szCs w:val="21"/>
          <w:lang w:val="nl-NL"/>
        </w:rPr>
        <w:t>ter plaatse</w:t>
      </w:r>
      <w:r w:rsidR="006D1FB1" w:rsidRPr="006D1FB1">
        <w:rPr>
          <w:rFonts w:cs="Arial"/>
          <w:sz w:val="21"/>
          <w:szCs w:val="21"/>
          <w:lang w:val="nl-NL"/>
        </w:rPr>
        <w:t xml:space="preserve">), 20 </w:t>
      </w:r>
      <w:r>
        <w:rPr>
          <w:rFonts w:cs="Arial"/>
          <w:sz w:val="21"/>
          <w:szCs w:val="21"/>
          <w:lang w:val="nl-NL"/>
        </w:rPr>
        <w:t>voor vrijdag en zondag (25 euro</w:t>
      </w:r>
      <w:r w:rsidR="006D1FB1" w:rsidRPr="006D1FB1">
        <w:rPr>
          <w:rFonts w:cs="Arial"/>
          <w:sz w:val="21"/>
          <w:szCs w:val="21"/>
          <w:lang w:val="nl-NL"/>
        </w:rPr>
        <w:t xml:space="preserve"> </w:t>
      </w:r>
      <w:r>
        <w:rPr>
          <w:rFonts w:cs="Arial"/>
          <w:sz w:val="21"/>
          <w:szCs w:val="21"/>
          <w:lang w:val="nl-NL"/>
        </w:rPr>
        <w:t>ter plaatse</w:t>
      </w:r>
      <w:r w:rsidR="006D1FB1" w:rsidRPr="006D1FB1">
        <w:rPr>
          <w:rFonts w:cs="Arial"/>
          <w:sz w:val="21"/>
          <w:szCs w:val="21"/>
          <w:lang w:val="nl-NL"/>
        </w:rPr>
        <w:t xml:space="preserve">) </w:t>
      </w:r>
      <w:r>
        <w:rPr>
          <w:rFonts w:cs="Arial"/>
          <w:sz w:val="21"/>
          <w:szCs w:val="21"/>
          <w:lang w:val="nl-NL"/>
        </w:rPr>
        <w:t>en 30 euro (35 euro</w:t>
      </w:r>
      <w:r w:rsidR="006D1FB1" w:rsidRPr="006D1FB1">
        <w:rPr>
          <w:rFonts w:cs="Arial"/>
          <w:sz w:val="21"/>
          <w:szCs w:val="21"/>
          <w:lang w:val="nl-NL"/>
        </w:rPr>
        <w:t xml:space="preserve"> </w:t>
      </w:r>
      <w:r>
        <w:rPr>
          <w:rFonts w:cs="Arial"/>
          <w:sz w:val="21"/>
          <w:szCs w:val="21"/>
          <w:lang w:val="nl-NL"/>
        </w:rPr>
        <w:t>ter plaatse</w:t>
      </w:r>
      <w:r w:rsidR="006D1FB1" w:rsidRPr="006D1FB1">
        <w:rPr>
          <w:rFonts w:cs="Arial"/>
          <w:sz w:val="21"/>
          <w:szCs w:val="21"/>
          <w:lang w:val="nl-NL"/>
        </w:rPr>
        <w:t xml:space="preserve">) </w:t>
      </w:r>
      <w:r>
        <w:rPr>
          <w:rFonts w:cs="Arial"/>
          <w:sz w:val="21"/>
          <w:szCs w:val="21"/>
          <w:lang w:val="nl-NL"/>
        </w:rPr>
        <w:t xml:space="preserve">voor zaterdag of de dag van de </w:t>
      </w:r>
      <w:r w:rsidR="006D1FB1" w:rsidRPr="006D1FB1">
        <w:rPr>
          <w:rFonts w:cs="Arial"/>
          <w:sz w:val="21"/>
          <w:szCs w:val="21"/>
          <w:lang w:val="nl-NL"/>
        </w:rPr>
        <w:t xml:space="preserve">Spa Six </w:t>
      </w:r>
      <w:proofErr w:type="spellStart"/>
      <w:r w:rsidR="006D1FB1" w:rsidRPr="006D1FB1">
        <w:rPr>
          <w:rFonts w:cs="Arial"/>
          <w:sz w:val="21"/>
          <w:szCs w:val="21"/>
          <w:lang w:val="nl-NL"/>
        </w:rPr>
        <w:t>Hours</w:t>
      </w:r>
      <w:proofErr w:type="spellEnd"/>
      <w:r w:rsidR="006D1FB1" w:rsidRPr="006D1FB1">
        <w:rPr>
          <w:rFonts w:cs="Arial"/>
          <w:sz w:val="21"/>
          <w:szCs w:val="21"/>
          <w:lang w:val="nl-NL"/>
        </w:rPr>
        <w:t xml:space="preserve"> </w:t>
      </w:r>
      <w:proofErr w:type="spellStart"/>
      <w:r w:rsidR="006D1FB1" w:rsidRPr="006D1FB1">
        <w:rPr>
          <w:rFonts w:cs="Arial"/>
          <w:sz w:val="21"/>
          <w:szCs w:val="21"/>
          <w:lang w:val="nl-NL"/>
        </w:rPr>
        <w:t>Endurance</w:t>
      </w:r>
      <w:proofErr w:type="spellEnd"/>
      <w:r w:rsidR="006D1FB1" w:rsidRPr="006D1FB1">
        <w:rPr>
          <w:rFonts w:cs="Arial"/>
          <w:sz w:val="21"/>
          <w:szCs w:val="21"/>
          <w:lang w:val="nl-NL"/>
        </w:rPr>
        <w:t xml:space="preserve">. </w:t>
      </w: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p>
    <w:p w:rsidR="006D1FB1" w:rsidRPr="006D1FB1" w:rsidRDefault="00770526"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sz w:val="21"/>
          <w:szCs w:val="21"/>
          <w:lang w:val="nl-NL"/>
        </w:rPr>
      </w:pPr>
      <w:r>
        <w:rPr>
          <w:rFonts w:cs="Arial"/>
          <w:sz w:val="21"/>
          <w:szCs w:val="21"/>
          <w:lang w:val="nl-NL"/>
        </w:rPr>
        <w:t>U dient enkel nog het weekend aan te duiden in uw agenda en naar het mooiste circuit ter wereld te komen. Info</w:t>
      </w:r>
      <w:r w:rsidR="006D1FB1" w:rsidRPr="006D1FB1">
        <w:rPr>
          <w:rFonts w:cs="Arial"/>
          <w:sz w:val="21"/>
          <w:szCs w:val="21"/>
          <w:lang w:val="nl-NL"/>
        </w:rPr>
        <w:t xml:space="preserve">: </w:t>
      </w:r>
      <w:hyperlink r:id="rId6" w:history="1">
        <w:r w:rsidR="006D1FB1" w:rsidRPr="006D1FB1">
          <w:rPr>
            <w:rFonts w:cs="Arial"/>
            <w:sz w:val="21"/>
            <w:szCs w:val="21"/>
            <w:lang w:val="nl-NL"/>
          </w:rPr>
          <w:t>www.spasixhours.com</w:t>
        </w:r>
      </w:hyperlink>
      <w:r w:rsidR="006D1FB1" w:rsidRPr="006D1FB1">
        <w:rPr>
          <w:rFonts w:cs="Arial"/>
          <w:sz w:val="21"/>
          <w:szCs w:val="21"/>
          <w:lang w:val="nl-NL"/>
        </w:rPr>
        <w:t xml:space="preserve">. </w:t>
      </w:r>
    </w:p>
    <w:p w:rsidR="006D1FB1" w:rsidRPr="006D1FB1" w:rsidRDefault="006D1FB1" w:rsidP="006D1F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Arial"/>
          <w:lang w:val="nl-NL"/>
        </w:rPr>
      </w:pPr>
    </w:p>
    <w:p w:rsidR="00E37EB2" w:rsidRPr="006D1FB1" w:rsidRDefault="00E37EB2" w:rsidP="00BC0864">
      <w:pPr>
        <w:spacing w:after="0"/>
        <w:jc w:val="both"/>
        <w:rPr>
          <w:rFonts w:eastAsia="Times New Roman" w:cs="Arial"/>
          <w:color w:val="333333"/>
          <w:lang w:val="nl-NL" w:eastAsia="fr-BE"/>
        </w:rPr>
      </w:pPr>
    </w:p>
    <w:p w:rsidR="000E4C71" w:rsidRPr="006D1FB1" w:rsidRDefault="008B71F9" w:rsidP="005245CC">
      <w:pPr>
        <w:jc w:val="both"/>
        <w:rPr>
          <w:rFonts w:cs="Arial"/>
          <w:lang w:val="nl-NL"/>
        </w:rPr>
      </w:pPr>
      <w:r w:rsidRPr="006D1FB1">
        <w:rPr>
          <w:noProof/>
          <w:lang w:val="fr-FR" w:eastAsia="fr-FR"/>
        </w:rPr>
        <w:drawing>
          <wp:inline distT="0" distB="0" distL="0" distR="0">
            <wp:extent cx="5760720" cy="1376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376680"/>
                    </a:xfrm>
                    <a:prstGeom prst="rect">
                      <a:avLst/>
                    </a:prstGeom>
                  </pic:spPr>
                </pic:pic>
              </a:graphicData>
            </a:graphic>
          </wp:inline>
        </w:drawing>
      </w:r>
    </w:p>
    <w:p w:rsidR="000C4AE5" w:rsidRPr="006D1FB1" w:rsidRDefault="008B6329" w:rsidP="007B050D">
      <w:pPr>
        <w:jc w:val="center"/>
        <w:rPr>
          <w:rFonts w:cs="Arial"/>
          <w:b/>
          <w:sz w:val="19"/>
          <w:szCs w:val="19"/>
          <w:lang w:val="nl-NL"/>
        </w:rPr>
      </w:pPr>
      <w:hyperlink r:id="rId8" w:history="1">
        <w:r w:rsidR="00723F2D" w:rsidRPr="006D1FB1">
          <w:rPr>
            <w:rStyle w:val="Lienhypertexte"/>
            <w:rFonts w:cs="Arial"/>
            <w:b/>
            <w:color w:val="auto"/>
            <w:sz w:val="19"/>
            <w:szCs w:val="19"/>
            <w:lang w:val="nl-NL"/>
          </w:rPr>
          <w:t>www.spasixhours.com</w:t>
        </w:r>
      </w:hyperlink>
    </w:p>
    <w:sectPr w:rsidR="000C4AE5" w:rsidRPr="006D1FB1" w:rsidSect="00D95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75436"/>
    <w:rsid w:val="0002116C"/>
    <w:rsid w:val="00022F42"/>
    <w:rsid w:val="000428E0"/>
    <w:rsid w:val="00066B73"/>
    <w:rsid w:val="0007121E"/>
    <w:rsid w:val="00077C5F"/>
    <w:rsid w:val="00083203"/>
    <w:rsid w:val="000905AF"/>
    <w:rsid w:val="000951AA"/>
    <w:rsid w:val="000A0836"/>
    <w:rsid w:val="000A0C33"/>
    <w:rsid w:val="000B0BDD"/>
    <w:rsid w:val="000B455D"/>
    <w:rsid w:val="000C4AE5"/>
    <w:rsid w:val="000C5B2B"/>
    <w:rsid w:val="000E1661"/>
    <w:rsid w:val="000E4C71"/>
    <w:rsid w:val="000E6F6E"/>
    <w:rsid w:val="001430F8"/>
    <w:rsid w:val="00152911"/>
    <w:rsid w:val="0017493D"/>
    <w:rsid w:val="001766AD"/>
    <w:rsid w:val="001909B9"/>
    <w:rsid w:val="001917CB"/>
    <w:rsid w:val="001965BA"/>
    <w:rsid w:val="00196606"/>
    <w:rsid w:val="001B6F28"/>
    <w:rsid w:val="001C27B6"/>
    <w:rsid w:val="001D001F"/>
    <w:rsid w:val="001D04BF"/>
    <w:rsid w:val="001D173D"/>
    <w:rsid w:val="001E4815"/>
    <w:rsid w:val="001F62C7"/>
    <w:rsid w:val="001F6796"/>
    <w:rsid w:val="00200375"/>
    <w:rsid w:val="00203ED0"/>
    <w:rsid w:val="00224ECB"/>
    <w:rsid w:val="002341F7"/>
    <w:rsid w:val="002448AE"/>
    <w:rsid w:val="0024585F"/>
    <w:rsid w:val="00250E37"/>
    <w:rsid w:val="00255297"/>
    <w:rsid w:val="0025729F"/>
    <w:rsid w:val="00274C89"/>
    <w:rsid w:val="00291AFD"/>
    <w:rsid w:val="0029535A"/>
    <w:rsid w:val="00295FED"/>
    <w:rsid w:val="002A32DC"/>
    <w:rsid w:val="002A7597"/>
    <w:rsid w:val="002D4F8D"/>
    <w:rsid w:val="002F6809"/>
    <w:rsid w:val="00304778"/>
    <w:rsid w:val="0031423A"/>
    <w:rsid w:val="00327448"/>
    <w:rsid w:val="00340EE1"/>
    <w:rsid w:val="003A38C2"/>
    <w:rsid w:val="003C33CE"/>
    <w:rsid w:val="003C4067"/>
    <w:rsid w:val="003C4266"/>
    <w:rsid w:val="003D77CE"/>
    <w:rsid w:val="003E7294"/>
    <w:rsid w:val="00402BFB"/>
    <w:rsid w:val="004321DF"/>
    <w:rsid w:val="00442146"/>
    <w:rsid w:val="00447737"/>
    <w:rsid w:val="0046779F"/>
    <w:rsid w:val="004A6EF4"/>
    <w:rsid w:val="004A75AA"/>
    <w:rsid w:val="004B0AB1"/>
    <w:rsid w:val="004B4952"/>
    <w:rsid w:val="004C1E7D"/>
    <w:rsid w:val="004D513D"/>
    <w:rsid w:val="004D615A"/>
    <w:rsid w:val="004F0752"/>
    <w:rsid w:val="004F63C2"/>
    <w:rsid w:val="005245CC"/>
    <w:rsid w:val="00525CDD"/>
    <w:rsid w:val="00531180"/>
    <w:rsid w:val="0054030C"/>
    <w:rsid w:val="00563083"/>
    <w:rsid w:val="00567867"/>
    <w:rsid w:val="00590C4D"/>
    <w:rsid w:val="0059178E"/>
    <w:rsid w:val="00592485"/>
    <w:rsid w:val="005E3587"/>
    <w:rsid w:val="005E6E13"/>
    <w:rsid w:val="00602F6D"/>
    <w:rsid w:val="00615BDA"/>
    <w:rsid w:val="006202AC"/>
    <w:rsid w:val="00633D3F"/>
    <w:rsid w:val="00646FFB"/>
    <w:rsid w:val="00662612"/>
    <w:rsid w:val="00671667"/>
    <w:rsid w:val="0067489B"/>
    <w:rsid w:val="00675436"/>
    <w:rsid w:val="00676BDA"/>
    <w:rsid w:val="006A63F4"/>
    <w:rsid w:val="006B07BD"/>
    <w:rsid w:val="006C22A6"/>
    <w:rsid w:val="006D1FB1"/>
    <w:rsid w:val="006D2838"/>
    <w:rsid w:val="006E4822"/>
    <w:rsid w:val="006F6384"/>
    <w:rsid w:val="006F66C8"/>
    <w:rsid w:val="00706290"/>
    <w:rsid w:val="00715676"/>
    <w:rsid w:val="00723F2D"/>
    <w:rsid w:val="00741999"/>
    <w:rsid w:val="0074236F"/>
    <w:rsid w:val="00755DF3"/>
    <w:rsid w:val="0075678F"/>
    <w:rsid w:val="00762BC3"/>
    <w:rsid w:val="00764A78"/>
    <w:rsid w:val="007656C1"/>
    <w:rsid w:val="00770526"/>
    <w:rsid w:val="007B050D"/>
    <w:rsid w:val="00804445"/>
    <w:rsid w:val="00816AB5"/>
    <w:rsid w:val="0082105D"/>
    <w:rsid w:val="00823884"/>
    <w:rsid w:val="00826047"/>
    <w:rsid w:val="00826C7E"/>
    <w:rsid w:val="00832B5F"/>
    <w:rsid w:val="00851DF7"/>
    <w:rsid w:val="00852176"/>
    <w:rsid w:val="008972E3"/>
    <w:rsid w:val="008A219E"/>
    <w:rsid w:val="008A23DA"/>
    <w:rsid w:val="008A4F38"/>
    <w:rsid w:val="008A66CF"/>
    <w:rsid w:val="008B6329"/>
    <w:rsid w:val="008B71F9"/>
    <w:rsid w:val="008C31DC"/>
    <w:rsid w:val="008D2A46"/>
    <w:rsid w:val="008D2D31"/>
    <w:rsid w:val="008D4AA7"/>
    <w:rsid w:val="008E613F"/>
    <w:rsid w:val="008F28FC"/>
    <w:rsid w:val="00905898"/>
    <w:rsid w:val="00911AFB"/>
    <w:rsid w:val="00915A5F"/>
    <w:rsid w:val="0092218C"/>
    <w:rsid w:val="0093100F"/>
    <w:rsid w:val="0095096F"/>
    <w:rsid w:val="00960D36"/>
    <w:rsid w:val="009619C0"/>
    <w:rsid w:val="00986D52"/>
    <w:rsid w:val="00992C42"/>
    <w:rsid w:val="009A6C91"/>
    <w:rsid w:val="009C1980"/>
    <w:rsid w:val="009C7ED6"/>
    <w:rsid w:val="009D5828"/>
    <w:rsid w:val="009D61D0"/>
    <w:rsid w:val="009E63F5"/>
    <w:rsid w:val="009F4179"/>
    <w:rsid w:val="009F7A02"/>
    <w:rsid w:val="00A1618E"/>
    <w:rsid w:val="00A223F2"/>
    <w:rsid w:val="00A3342B"/>
    <w:rsid w:val="00A349D6"/>
    <w:rsid w:val="00A51EB3"/>
    <w:rsid w:val="00A55C0F"/>
    <w:rsid w:val="00A663FA"/>
    <w:rsid w:val="00A847AF"/>
    <w:rsid w:val="00AC3E67"/>
    <w:rsid w:val="00AC5D37"/>
    <w:rsid w:val="00AF4CA1"/>
    <w:rsid w:val="00B0313B"/>
    <w:rsid w:val="00B07B0E"/>
    <w:rsid w:val="00B150C6"/>
    <w:rsid w:val="00B168F1"/>
    <w:rsid w:val="00B30686"/>
    <w:rsid w:val="00B641EA"/>
    <w:rsid w:val="00B70BA8"/>
    <w:rsid w:val="00B7281C"/>
    <w:rsid w:val="00B753F7"/>
    <w:rsid w:val="00B80978"/>
    <w:rsid w:val="00B82A63"/>
    <w:rsid w:val="00B95A0E"/>
    <w:rsid w:val="00BA4C48"/>
    <w:rsid w:val="00BC0864"/>
    <w:rsid w:val="00BC19DA"/>
    <w:rsid w:val="00BC2CAB"/>
    <w:rsid w:val="00BC5120"/>
    <w:rsid w:val="00BE15CF"/>
    <w:rsid w:val="00BE2763"/>
    <w:rsid w:val="00BE321D"/>
    <w:rsid w:val="00BE4279"/>
    <w:rsid w:val="00BE6132"/>
    <w:rsid w:val="00BF618B"/>
    <w:rsid w:val="00C058E6"/>
    <w:rsid w:val="00C10190"/>
    <w:rsid w:val="00C13F8E"/>
    <w:rsid w:val="00C35FDF"/>
    <w:rsid w:val="00C5449E"/>
    <w:rsid w:val="00C56B94"/>
    <w:rsid w:val="00C60487"/>
    <w:rsid w:val="00C76C69"/>
    <w:rsid w:val="00C822C9"/>
    <w:rsid w:val="00C96B86"/>
    <w:rsid w:val="00C96C08"/>
    <w:rsid w:val="00CA16E5"/>
    <w:rsid w:val="00CC4298"/>
    <w:rsid w:val="00CD735B"/>
    <w:rsid w:val="00CE157D"/>
    <w:rsid w:val="00CF19FD"/>
    <w:rsid w:val="00D04F21"/>
    <w:rsid w:val="00D334F5"/>
    <w:rsid w:val="00D501AE"/>
    <w:rsid w:val="00D76BB5"/>
    <w:rsid w:val="00D82A02"/>
    <w:rsid w:val="00D9502B"/>
    <w:rsid w:val="00D95054"/>
    <w:rsid w:val="00DA4E38"/>
    <w:rsid w:val="00DB7CF2"/>
    <w:rsid w:val="00DC3594"/>
    <w:rsid w:val="00DE11FC"/>
    <w:rsid w:val="00DF4C54"/>
    <w:rsid w:val="00E018D9"/>
    <w:rsid w:val="00E12D3A"/>
    <w:rsid w:val="00E13734"/>
    <w:rsid w:val="00E37EB2"/>
    <w:rsid w:val="00E72214"/>
    <w:rsid w:val="00E73B0B"/>
    <w:rsid w:val="00E8584C"/>
    <w:rsid w:val="00E86BA5"/>
    <w:rsid w:val="00EB0FDD"/>
    <w:rsid w:val="00EC4225"/>
    <w:rsid w:val="00EC5227"/>
    <w:rsid w:val="00ED13B8"/>
    <w:rsid w:val="00F069C5"/>
    <w:rsid w:val="00F10F8E"/>
    <w:rsid w:val="00F33E51"/>
    <w:rsid w:val="00F476ED"/>
    <w:rsid w:val="00F519C5"/>
    <w:rsid w:val="00F5302E"/>
    <w:rsid w:val="00F600CE"/>
    <w:rsid w:val="00F8432C"/>
    <w:rsid w:val="00F87E08"/>
    <w:rsid w:val="00F95519"/>
    <w:rsid w:val="00F96082"/>
    <w:rsid w:val="00FB1FD6"/>
    <w:rsid w:val="00FB3546"/>
    <w:rsid w:val="00FB6E44"/>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E0A54-DAA6-4F2C-AB46-C2862536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0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54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436"/>
    <w:rPr>
      <w:rFonts w:ascii="Tahoma" w:hAnsi="Tahoma" w:cs="Tahoma"/>
      <w:sz w:val="16"/>
      <w:szCs w:val="16"/>
    </w:rPr>
  </w:style>
  <w:style w:type="character" w:customStyle="1" w:styleId="apple-style-span">
    <w:name w:val="apple-style-span"/>
    <w:basedOn w:val="Policepardfaut"/>
    <w:rsid w:val="00DE11FC"/>
  </w:style>
  <w:style w:type="character" w:styleId="Lienhypertexte">
    <w:name w:val="Hyperlink"/>
    <w:basedOn w:val="Policepardfaut"/>
    <w:uiPriority w:val="99"/>
    <w:unhideWhenUsed/>
    <w:rsid w:val="00F476ED"/>
    <w:rPr>
      <w:color w:val="0000FF"/>
      <w:u w:val="single"/>
    </w:rPr>
  </w:style>
  <w:style w:type="character" w:customStyle="1" w:styleId="apple-converted-space">
    <w:name w:val="apple-converted-space"/>
    <w:basedOn w:val="Policepardfaut"/>
    <w:rsid w:val="00F476ED"/>
  </w:style>
  <w:style w:type="paragraph" w:styleId="Textebrut">
    <w:name w:val="Plain Text"/>
    <w:basedOn w:val="Normal"/>
    <w:link w:val="TextebrutCar"/>
    <w:uiPriority w:val="99"/>
    <w:semiHidden/>
    <w:unhideWhenUsed/>
    <w:rsid w:val="00723F2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723F2D"/>
    <w:rPr>
      <w:rFonts w:ascii="Consolas" w:hAnsi="Consolas"/>
      <w:sz w:val="21"/>
      <w:szCs w:val="21"/>
    </w:rPr>
  </w:style>
  <w:style w:type="paragraph" w:customStyle="1" w:styleId="rougefonce">
    <w:name w:val="rougefonce"/>
    <w:basedOn w:val="Normal"/>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Mentionnonrsolue1">
    <w:name w:val="Mention non résolue1"/>
    <w:basedOn w:val="Policepardfaut"/>
    <w:uiPriority w:val="99"/>
    <w:semiHidden/>
    <w:unhideWhenUsed/>
    <w:rsid w:val="001C27B6"/>
    <w:rPr>
      <w:color w:val="808080"/>
      <w:shd w:val="clear" w:color="auto" w:fill="E6E6E6"/>
    </w:rPr>
  </w:style>
  <w:style w:type="character" w:customStyle="1" w:styleId="st">
    <w:name w:val="st"/>
    <w:basedOn w:val="Policepardfaut"/>
    <w:rsid w:val="006D1FB1"/>
  </w:style>
  <w:style w:type="character" w:styleId="Accentuation">
    <w:name w:val="Emphasis"/>
    <w:basedOn w:val="Policepardfaut"/>
    <w:uiPriority w:val="20"/>
    <w:qFormat/>
    <w:rsid w:val="006D1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22">
      <w:bodyDiv w:val="1"/>
      <w:marLeft w:val="0"/>
      <w:marRight w:val="0"/>
      <w:marTop w:val="0"/>
      <w:marBottom w:val="0"/>
      <w:divBdr>
        <w:top w:val="none" w:sz="0" w:space="0" w:color="auto"/>
        <w:left w:val="none" w:sz="0" w:space="0" w:color="auto"/>
        <w:bottom w:val="none" w:sz="0" w:space="0" w:color="auto"/>
        <w:right w:val="none" w:sz="0" w:space="0" w:color="auto"/>
      </w:divBdr>
    </w:div>
    <w:div w:id="367877323">
      <w:bodyDiv w:val="1"/>
      <w:marLeft w:val="0"/>
      <w:marRight w:val="0"/>
      <w:marTop w:val="0"/>
      <w:marBottom w:val="0"/>
      <w:divBdr>
        <w:top w:val="none" w:sz="0" w:space="0" w:color="auto"/>
        <w:left w:val="none" w:sz="0" w:space="0" w:color="auto"/>
        <w:bottom w:val="none" w:sz="0" w:space="0" w:color="auto"/>
        <w:right w:val="none" w:sz="0" w:space="0" w:color="auto"/>
      </w:divBdr>
    </w:div>
    <w:div w:id="1155688154">
      <w:bodyDiv w:val="1"/>
      <w:marLeft w:val="0"/>
      <w:marRight w:val="0"/>
      <w:marTop w:val="0"/>
      <w:marBottom w:val="0"/>
      <w:divBdr>
        <w:top w:val="none" w:sz="0" w:space="0" w:color="auto"/>
        <w:left w:val="none" w:sz="0" w:space="0" w:color="auto"/>
        <w:bottom w:val="none" w:sz="0" w:space="0" w:color="auto"/>
        <w:right w:val="none" w:sz="0" w:space="0" w:color="auto"/>
      </w:divBdr>
    </w:div>
    <w:div w:id="1306931513">
      <w:bodyDiv w:val="1"/>
      <w:marLeft w:val="0"/>
      <w:marRight w:val="0"/>
      <w:marTop w:val="0"/>
      <w:marBottom w:val="0"/>
      <w:divBdr>
        <w:top w:val="none" w:sz="0" w:space="0" w:color="auto"/>
        <w:left w:val="none" w:sz="0" w:space="0" w:color="auto"/>
        <w:bottom w:val="none" w:sz="0" w:space="0" w:color="auto"/>
        <w:right w:val="none" w:sz="0" w:space="0" w:color="auto"/>
      </w:divBdr>
    </w:div>
    <w:div w:id="1585843816">
      <w:bodyDiv w:val="1"/>
      <w:marLeft w:val="0"/>
      <w:marRight w:val="0"/>
      <w:marTop w:val="0"/>
      <w:marBottom w:val="0"/>
      <w:divBdr>
        <w:top w:val="none" w:sz="0" w:space="0" w:color="auto"/>
        <w:left w:val="none" w:sz="0" w:space="0" w:color="auto"/>
        <w:bottom w:val="none" w:sz="0" w:space="0" w:color="auto"/>
        <w:right w:val="none" w:sz="0" w:space="0" w:color="auto"/>
      </w:divBdr>
    </w:div>
    <w:div w:id="20968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sixhours.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asixhour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91B4E-F22B-41A1-AF1A-2AA101EB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 Franssen</cp:lastModifiedBy>
  <cp:revision>2</cp:revision>
  <dcterms:created xsi:type="dcterms:W3CDTF">2018-08-30T05:50:00Z</dcterms:created>
  <dcterms:modified xsi:type="dcterms:W3CDTF">2018-08-30T05:50:00Z</dcterms:modified>
</cp:coreProperties>
</file>